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55" w:rsidRPr="00FB4555" w:rsidRDefault="00FB4555" w:rsidP="00FB45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поступления граждан на муниципальную службу.</w:t>
      </w:r>
    </w:p>
    <w:p w:rsidR="00FB4555" w:rsidRPr="00FB4555" w:rsidRDefault="00FB4555" w:rsidP="00FB4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Федерального закона </w:t>
      </w:r>
      <w:r w:rsidR="006F20FB" w:rsidRPr="00FB45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FB4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02 марта 2007 № 25-ФЗ «О муниципальной службе в Российской Федерации»</w:t>
      </w:r>
    </w:p>
    <w:p w:rsidR="00FB4555" w:rsidRPr="00FB4555" w:rsidRDefault="00FB4555" w:rsidP="00FB4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55" w:rsidRPr="006F20FB" w:rsidRDefault="00FB4555" w:rsidP="006F20FB">
      <w:pPr>
        <w:jc w:val="both"/>
        <w:rPr>
          <w:rFonts w:ascii="Times New Roman" w:hAnsi="Times New Roman" w:cs="Times New Roman"/>
          <w:sz w:val="24"/>
          <w:szCs w:val="24"/>
        </w:rPr>
      </w:pPr>
      <w:r w:rsidRPr="006F20FB">
        <w:rPr>
          <w:rFonts w:ascii="Times New Roman" w:hAnsi="Times New Roman" w:cs="Times New Roman"/>
          <w:sz w:val="24"/>
          <w:szCs w:val="24"/>
        </w:rPr>
        <w:t>Статья 16. Поступление на муниципальную службу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r w:rsidRPr="006F20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F20FB">
        <w:rPr>
          <w:rFonts w:ascii="Times New Roman" w:hAnsi="Times New Roman" w:cs="Times New Roman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 </w:t>
      </w:r>
      <w:hyperlink r:id="rId4" w:anchor="dst100055" w:history="1">
        <w:r w:rsidRPr="006F20FB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20FB">
        <w:rPr>
          <w:rFonts w:ascii="Times New Roman" w:hAnsi="Times New Roman" w:cs="Times New Roman"/>
          <w:sz w:val="24"/>
          <w:szCs w:val="24"/>
        </w:rPr>
        <w:t> для замещения должностей муниципальной службы, при отсутствии обстоятельств, указанных в </w:t>
      </w:r>
      <w:hyperlink r:id="rId5" w:anchor="dst100092" w:history="1">
        <w:r w:rsidRPr="006F20FB">
          <w:rPr>
            <w:rStyle w:val="a5"/>
            <w:rFonts w:ascii="Times New Roman" w:hAnsi="Times New Roman" w:cs="Times New Roman"/>
            <w:sz w:val="24"/>
            <w:szCs w:val="24"/>
          </w:rPr>
          <w:t>статье 13</w:t>
        </w:r>
      </w:hyperlink>
      <w:r w:rsidRPr="006F20FB">
        <w:rPr>
          <w:rFonts w:ascii="Times New Roman" w:hAnsi="Times New Roman" w:cs="Times New Roman"/>
          <w:sz w:val="24"/>
          <w:szCs w:val="24"/>
        </w:rPr>
        <w:t> настоящего Федерального закона в качестве ограничений, связанных с муниципальной службой.</w:t>
      </w:r>
      <w:proofErr w:type="gramEnd"/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0135"/>
      <w:bookmarkEnd w:id="0"/>
      <w:r w:rsidRPr="006F20F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F20FB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136"/>
      <w:bookmarkEnd w:id="1"/>
      <w:r w:rsidRPr="006F20FB">
        <w:rPr>
          <w:rFonts w:ascii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137"/>
      <w:bookmarkEnd w:id="2"/>
      <w:r w:rsidRPr="006F20FB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"/>
      <w:bookmarkEnd w:id="3"/>
      <w:r w:rsidRPr="006F20FB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 </w:t>
      </w:r>
      <w:hyperlink r:id="rId6" w:anchor="dst100007" w:history="1">
        <w:r w:rsidRPr="006F20FB">
          <w:rPr>
            <w:rStyle w:val="a5"/>
            <w:rFonts w:ascii="Times New Roman" w:hAnsi="Times New Roman" w:cs="Times New Roman"/>
            <w:sz w:val="24"/>
            <w:szCs w:val="24"/>
          </w:rPr>
          <w:t>форме</w:t>
        </w:r>
      </w:hyperlink>
      <w:r w:rsidRPr="006F20FB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139"/>
      <w:bookmarkEnd w:id="4"/>
      <w:r w:rsidRPr="006F20FB">
        <w:rPr>
          <w:rFonts w:ascii="Times New Roman" w:hAnsi="Times New Roman" w:cs="Times New Roman"/>
          <w:sz w:val="24"/>
          <w:szCs w:val="24"/>
        </w:rPr>
        <w:t>3) паспорт;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140"/>
      <w:bookmarkEnd w:id="5"/>
      <w:r w:rsidRPr="006F20FB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141"/>
      <w:bookmarkEnd w:id="6"/>
      <w:r w:rsidRPr="006F20FB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dst100142"/>
      <w:bookmarkEnd w:id="7"/>
      <w:r w:rsidRPr="006F20FB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dst100143"/>
      <w:bookmarkEnd w:id="8"/>
      <w:r w:rsidRPr="006F20FB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dst51"/>
      <w:bookmarkEnd w:id="9"/>
      <w:r w:rsidRPr="006F20FB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dst67"/>
      <w:bookmarkEnd w:id="10"/>
      <w:r w:rsidRPr="006F20FB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dst100146"/>
      <w:bookmarkEnd w:id="11"/>
      <w:r w:rsidRPr="006F20FB">
        <w:rPr>
          <w:rFonts w:ascii="Times New Roman" w:hAnsi="Times New Roman" w:cs="Times New Roman"/>
          <w:sz w:val="24"/>
          <w:szCs w:val="24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dst100320"/>
      <w:bookmarkEnd w:id="12"/>
      <w:r w:rsidRPr="006F20FB">
        <w:rPr>
          <w:rFonts w:ascii="Times New Roman" w:hAnsi="Times New Roman" w:cs="Times New Roman"/>
          <w:sz w:val="24"/>
          <w:szCs w:val="24"/>
        </w:rPr>
        <w:t>10.1) сведения, предусмотренные </w:t>
      </w:r>
      <w:hyperlink r:id="rId7" w:anchor="dst100314" w:history="1">
        <w:r w:rsidRPr="006F20FB">
          <w:rPr>
            <w:rStyle w:val="a5"/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6F20FB">
        <w:rPr>
          <w:rFonts w:ascii="Times New Roman" w:hAnsi="Times New Roman" w:cs="Times New Roman"/>
          <w:sz w:val="24"/>
          <w:szCs w:val="24"/>
        </w:rPr>
        <w:t> настоящего Федерального закона;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dst100147"/>
      <w:bookmarkEnd w:id="13"/>
      <w:r w:rsidRPr="006F20FB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dst100148"/>
      <w:bookmarkEnd w:id="14"/>
      <w:r w:rsidRPr="006F20FB">
        <w:rPr>
          <w:rFonts w:ascii="Times New Roman" w:hAnsi="Times New Roman" w:cs="Times New Roman"/>
          <w:sz w:val="24"/>
          <w:szCs w:val="24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 </w:t>
      </w:r>
      <w:hyperlink r:id="rId8" w:anchor="dst100123" w:history="1">
        <w:r w:rsidRPr="006F20FB">
          <w:rPr>
            <w:rStyle w:val="a5"/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6F20FB">
        <w:rPr>
          <w:rFonts w:ascii="Times New Roman" w:hAnsi="Times New Roman" w:cs="Times New Roman"/>
          <w:sz w:val="24"/>
          <w:szCs w:val="24"/>
        </w:rPr>
        <w:t> 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dst100149"/>
      <w:bookmarkEnd w:id="15"/>
      <w:r w:rsidRPr="006F20FB">
        <w:rPr>
          <w:rFonts w:ascii="Times New Roman" w:hAnsi="Times New Roman" w:cs="Times New Roman"/>
          <w:sz w:val="24"/>
          <w:szCs w:val="24"/>
        </w:rPr>
        <w:t>5. В случае установления в процессе проверки, предусмотренной </w:t>
      </w:r>
      <w:hyperlink r:id="rId9" w:anchor="dst100148" w:history="1">
        <w:r w:rsidRPr="006F20FB">
          <w:rPr>
            <w:rStyle w:val="a5"/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6F20FB">
        <w:rPr>
          <w:rFonts w:ascii="Times New Roman" w:hAnsi="Times New Roman" w:cs="Times New Roman"/>
          <w:sz w:val="24"/>
          <w:szCs w:val="24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dst100150"/>
      <w:bookmarkEnd w:id="16"/>
      <w:r w:rsidRPr="006F20FB">
        <w:rPr>
          <w:rFonts w:ascii="Times New Roman" w:hAnsi="Times New Roman" w:cs="Times New Roman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6F20FB">
        <w:rPr>
          <w:rFonts w:ascii="Times New Roman" w:hAnsi="Times New Roman" w:cs="Times New Roman"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 </w:t>
      </w:r>
      <w:hyperlink r:id="rId10" w:anchor="dst100401" w:history="1">
        <w:r w:rsidRPr="006F20FB">
          <w:rPr>
            <w:rStyle w:val="a5"/>
            <w:rFonts w:ascii="Times New Roman" w:hAnsi="Times New Roman" w:cs="Times New Roman"/>
            <w:sz w:val="24"/>
            <w:szCs w:val="24"/>
          </w:rPr>
          <w:t>законодательством</w:t>
        </w:r>
        <w:proofErr w:type="gramEnd"/>
      </w:hyperlink>
      <w:r w:rsidRPr="006F20FB">
        <w:rPr>
          <w:rFonts w:ascii="Times New Roman" w:hAnsi="Times New Roman" w:cs="Times New Roman"/>
          <w:sz w:val="24"/>
          <w:szCs w:val="24"/>
        </w:rPr>
        <w:t> с учетом особенностей, предусмотренных настоящим Федеральным законом.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dst100151"/>
      <w:bookmarkEnd w:id="17"/>
      <w:r w:rsidRPr="006F20FB">
        <w:rPr>
          <w:rFonts w:ascii="Times New Roman" w:hAnsi="Times New Roman" w:cs="Times New Roman"/>
          <w:sz w:val="24"/>
          <w:szCs w:val="24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11" w:anchor="dst100469" w:history="1">
        <w:r w:rsidRPr="006F20FB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20FB">
        <w:rPr>
          <w:rFonts w:ascii="Times New Roman" w:hAnsi="Times New Roman" w:cs="Times New Roman"/>
          <w:sz w:val="24"/>
          <w:szCs w:val="24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6F20FB" w:rsidRPr="006F20FB" w:rsidRDefault="006F20FB" w:rsidP="006F20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dst100152"/>
      <w:bookmarkEnd w:id="18"/>
      <w:r w:rsidRPr="006F20FB">
        <w:rPr>
          <w:rFonts w:ascii="Times New Roman" w:hAnsi="Times New Roman" w:cs="Times New Roman"/>
          <w:sz w:val="24"/>
          <w:szCs w:val="24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3A7A86" w:rsidRDefault="006F20FB" w:rsidP="006F20FB">
      <w:pPr>
        <w:jc w:val="both"/>
      </w:pPr>
      <w:bookmarkStart w:id="19" w:name="dst100153"/>
      <w:bookmarkEnd w:id="19"/>
      <w:r w:rsidRPr="006F20FB">
        <w:rPr>
          <w:rFonts w:ascii="Times New Roman" w:hAnsi="Times New Roman" w:cs="Times New Roman"/>
          <w:sz w:val="24"/>
          <w:szCs w:val="24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sectPr w:rsidR="003A7A86" w:rsidSect="003A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55"/>
    <w:rsid w:val="000B22B7"/>
    <w:rsid w:val="003A7A86"/>
    <w:rsid w:val="00501354"/>
    <w:rsid w:val="006F20FB"/>
    <w:rsid w:val="00783ED8"/>
    <w:rsid w:val="00FB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86"/>
  </w:style>
  <w:style w:type="paragraph" w:styleId="1">
    <w:name w:val="heading 1"/>
    <w:basedOn w:val="a"/>
    <w:next w:val="a"/>
    <w:link w:val="10"/>
    <w:uiPriority w:val="9"/>
    <w:qFormat/>
    <w:rsid w:val="000B2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B4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B45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45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4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0B22B7"/>
    <w:rPr>
      <w:b/>
      <w:bCs/>
    </w:rPr>
  </w:style>
  <w:style w:type="character" w:styleId="a5">
    <w:name w:val="Hyperlink"/>
    <w:basedOn w:val="a0"/>
    <w:uiPriority w:val="99"/>
    <w:unhideWhenUsed/>
    <w:rsid w:val="000B22B7"/>
    <w:rPr>
      <w:color w:val="0000FF"/>
      <w:u w:val="single"/>
    </w:rPr>
  </w:style>
  <w:style w:type="character" w:customStyle="1" w:styleId="blk">
    <w:name w:val="blk"/>
    <w:basedOn w:val="a0"/>
    <w:rsid w:val="006F2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135/0df55120032a62dbb9f5793d06448e4132c1ac0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14864/d0fe25e9eec7e98d807da6114b709867b861c07b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366/" TargetMode="External"/><Relationship Id="rId11" Type="http://schemas.openxmlformats.org/officeDocument/2006/relationships/hyperlink" Target="http://www.consultant.ru/document/cons_doc_LAW_324065/7e55c34c21e91884bfe720387403824b812a9883/" TargetMode="External"/><Relationship Id="rId5" Type="http://schemas.openxmlformats.org/officeDocument/2006/relationships/hyperlink" Target="http://www.consultant.ru/document/cons_doc_LAW_314864/60b9f2291f27bfbb8b1b8270ff888276d66bb1e8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www.consultant.ru/document/cons_doc_LAW_321526/1e8338e6fd1dd3b928ebd0680175b5757cc09d2d/" TargetMode="External"/><Relationship Id="rId4" Type="http://schemas.openxmlformats.org/officeDocument/2006/relationships/hyperlink" Target="http://www.consultant.ru/document/cons_doc_LAW_314864/f2ae97610da64f6e975aea6f0d2b26bc0816e2c1/" TargetMode="External"/><Relationship Id="rId9" Type="http://schemas.openxmlformats.org/officeDocument/2006/relationships/hyperlink" Target="http://www.consultant.ru/document/cons_doc_LAW_314864/f38414963ae59427ec8be2bc300dca5f050524a6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B5791D64AB36409B4B08A5E7398674" ma:contentTypeVersion="2" ma:contentTypeDescription="Создание документа." ma:contentTypeScope="" ma:versionID="db79013acb67fb2d08d006502b2a32d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e937c-5562-40f6-994e-7907f7bf7f8b" targetNamespace="http://schemas.microsoft.com/office/2006/metadata/properties" ma:root="true" ma:fieldsID="0e526b62cae0820fe41c72f178df8244" ns2:_="" ns3:_="" ns4:_="">
    <xsd:import namespace="57504d04-691e-4fc4-8f09-4f19fdbe90f6"/>
    <xsd:import namespace="6d7c22ec-c6a4-4777-88aa-bc3c76ac660e"/>
    <xsd:import namespace="4cfe937c-5562-40f6-994e-7907f7bf7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e937c-5562-40f6-994e-7907f7bf7f8b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4cfe937c-5562-40f6-994e-7907f7bf7f8b">Илетское сп</_x041f__x043e__x0441__x0435__x043b__x0435__x043d__x0438__x0435_>
    <_dlc_DocId xmlns="57504d04-691e-4fc4-8f09-4f19fdbe90f6">XXJ7TYMEEKJ2-221238877-14</_dlc_DocId>
    <_dlc_DocIdUrl xmlns="57504d04-691e-4fc4-8f09-4f19fdbe90f6">
      <Url>https://vip.gov.mari.ru/paranga/_layouts/DocIdRedir.aspx?ID=XXJ7TYMEEKJ2-221238877-14</Url>
      <Description>XXJ7TYMEEKJ2-221238877-14</Description>
    </_dlc_DocIdUrl>
  </documentManagement>
</p:properties>
</file>

<file path=customXml/itemProps1.xml><?xml version="1.0" encoding="utf-8"?>
<ds:datastoreItem xmlns:ds="http://schemas.openxmlformats.org/officeDocument/2006/customXml" ds:itemID="{7A7A9BFF-7B74-4F68-A2D2-01F7066804AF}"/>
</file>

<file path=customXml/itemProps2.xml><?xml version="1.0" encoding="utf-8"?>
<ds:datastoreItem xmlns:ds="http://schemas.openxmlformats.org/officeDocument/2006/customXml" ds:itemID="{A76A5425-380E-44FD-88FB-D80099FCCE34}"/>
</file>

<file path=customXml/itemProps3.xml><?xml version="1.0" encoding="utf-8"?>
<ds:datastoreItem xmlns:ds="http://schemas.openxmlformats.org/officeDocument/2006/customXml" ds:itemID="{D647C3FD-458C-4CAA-BD6D-9474C8472551}"/>
</file>

<file path=customXml/itemProps4.xml><?xml version="1.0" encoding="utf-8"?>
<ds:datastoreItem xmlns:ds="http://schemas.openxmlformats.org/officeDocument/2006/customXml" ds:itemID="{D5AE871A-8391-4A78-8755-04975AB358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поступления на муниципальную службу</dc:title>
  <dc:creator>Главный специалист</dc:creator>
  <cp:lastModifiedBy>Илеть</cp:lastModifiedBy>
  <cp:revision>4</cp:revision>
  <dcterms:created xsi:type="dcterms:W3CDTF">2014-02-26T05:22:00Z</dcterms:created>
  <dcterms:modified xsi:type="dcterms:W3CDTF">2019-05-27T10:42:00Z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0x0101006BB5791D64AB36409B4B08A5E7398674</vt:lpwstr>
  </property>
  <property fmtid="{D5CDD505-2E9C-101B-9397-08002B2CF9AE}" pid="3" name="_dlc_DocIdItemGuid">
    <vt:lpwstr>88d67e21-6ead-44f5-986e-98c1dac7af1f</vt:lpwstr>
  </property>
</Properties>
</file>